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814B3" w14:textId="11DDB5C4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E24597">
        <w:rPr>
          <w:lang w:eastAsia="cs-CZ"/>
        </w:rPr>
        <w:t xml:space="preserve">Příloha č. </w:t>
      </w:r>
      <w:r w:rsidR="00E24597" w:rsidRPr="00E24597">
        <w:rPr>
          <w:lang w:eastAsia="cs-CZ"/>
        </w:rPr>
        <w:t>4</w:t>
      </w:r>
      <w:r w:rsidRPr="00E24597">
        <w:rPr>
          <w:lang w:eastAsia="cs-CZ"/>
        </w:rPr>
        <w:t xml:space="preserve"> Výzvy</w:t>
      </w:r>
      <w:r w:rsidR="00617D8F" w:rsidRPr="00E24597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729AB89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</w:t>
      </w:r>
      <w:r w:rsidRPr="00E24597">
        <w:rPr>
          <w:lang w:eastAsia="cs-CZ"/>
        </w:rPr>
        <w:t>nabídku na veřejnou zakázku malého rozsahu s názvem</w:t>
      </w:r>
      <w:r w:rsidRPr="00493B1B">
        <w:rPr>
          <w:lang w:eastAsia="cs-CZ"/>
        </w:rPr>
        <w:t xml:space="preserve">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E24597">
        <w:rPr>
          <w:b/>
          <w:lang w:eastAsia="cs-CZ"/>
        </w:rPr>
        <w:t>Migrace webových preze</w:t>
      </w:r>
      <w:r w:rsidR="00E24597" w:rsidRPr="00E24597">
        <w:rPr>
          <w:b/>
          <w:lang w:eastAsia="cs-CZ"/>
        </w:rPr>
        <w:t>ntací O27</w:t>
      </w:r>
      <w:r w:rsidRPr="00E24597">
        <w:rPr>
          <w:b/>
          <w:lang w:eastAsia="cs-CZ"/>
        </w:rPr>
        <w:t>“</w:t>
      </w:r>
      <w:r w:rsidRPr="00E24597">
        <w:rPr>
          <w:lang w:eastAsia="cs-CZ"/>
        </w:rPr>
        <w:t xml:space="preserve">, </w:t>
      </w:r>
      <w:proofErr w:type="gramStart"/>
      <w:r w:rsidRPr="00E24597">
        <w:rPr>
          <w:lang w:eastAsia="cs-CZ"/>
        </w:rPr>
        <w:t>č.j.</w:t>
      </w:r>
      <w:proofErr w:type="gramEnd"/>
      <w:r w:rsidRPr="00E24597">
        <w:rPr>
          <w:lang w:eastAsia="cs-CZ"/>
        </w:rPr>
        <w:t xml:space="preserve"> </w:t>
      </w:r>
      <w:r w:rsidR="00E24597" w:rsidRPr="00E24597">
        <w:rPr>
          <w:rFonts w:eastAsia="Times New Roman" w:cs="Times New Roman"/>
          <w:lang w:eastAsia="cs-CZ"/>
        </w:rPr>
        <w:t>70390/2019</w:t>
      </w:r>
      <w:r w:rsidR="00E24597">
        <w:rPr>
          <w:rFonts w:eastAsia="Times New Roman" w:cs="Times New Roman"/>
          <w:lang w:eastAsia="cs-CZ"/>
        </w:rPr>
        <w:t>-SŽDC-GŘ-O8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63EA94E8" w:rsidR="009F392E" w:rsidRPr="00493B1B" w:rsidRDefault="009F392E" w:rsidP="00C03E3F">
      <w:bookmarkStart w:id="1" w:name="_GoBack"/>
      <w:bookmarkEnd w:id="1"/>
    </w:p>
    <w:sectPr w:rsidR="009F392E" w:rsidRPr="00493B1B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2A323" w14:textId="77777777" w:rsidR="001926ED" w:rsidRDefault="001926ED" w:rsidP="00962258">
      <w:pPr>
        <w:spacing w:after="0" w:line="240" w:lineRule="auto"/>
      </w:pPr>
      <w:r>
        <w:separator/>
      </w:r>
    </w:p>
  </w:endnote>
  <w:endnote w:type="continuationSeparator" w:id="0">
    <w:p w14:paraId="702ED591" w14:textId="77777777" w:rsidR="001926ED" w:rsidRDefault="001926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4593F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F98A7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2840E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FF0FC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B4766" w14:textId="77777777" w:rsidR="001926ED" w:rsidRDefault="001926ED" w:rsidP="00962258">
      <w:pPr>
        <w:spacing w:after="0" w:line="240" w:lineRule="auto"/>
      </w:pPr>
      <w:r>
        <w:separator/>
      </w:r>
    </w:p>
  </w:footnote>
  <w:footnote w:type="continuationSeparator" w:id="0">
    <w:p w14:paraId="1AB32701" w14:textId="77777777" w:rsidR="001926ED" w:rsidRDefault="001926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55E2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24597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9F0F7DFF-9571-47C4-9F07-2C892B04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D8B1-0330-4476-99E4-CEA461FF2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6</cp:revision>
  <cp:lastPrinted>2017-11-28T17:18:00Z</cp:lastPrinted>
  <dcterms:created xsi:type="dcterms:W3CDTF">2019-03-08T07:25:00Z</dcterms:created>
  <dcterms:modified xsi:type="dcterms:W3CDTF">2019-11-28T13:25:00Z</dcterms:modified>
</cp:coreProperties>
</file>